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EF0" w:rsidRDefault="00C61754" w:rsidP="00504205">
      <w:pPr>
        <w:ind w:left="-709" w:right="-99"/>
        <w:rPr>
          <w:rFonts w:ascii="Arial" w:hAnsi="Arial" w:cs="Arial"/>
          <w:b/>
          <w:color w:val="808080" w:themeColor="background1" w:themeShade="80"/>
          <w:sz w:val="40"/>
          <w:szCs w:val="40"/>
        </w:rPr>
      </w:pPr>
      <w:r w:rsidRPr="00C61754">
        <w:rPr>
          <w:rFonts w:ascii="Arial" w:hAnsi="Arial" w:cs="Arial"/>
          <w:b/>
          <w:color w:val="808080" w:themeColor="background1" w:themeShade="80"/>
          <w:sz w:val="40"/>
          <w:szCs w:val="40"/>
        </w:rPr>
        <w:t>MEDIA RELEASE</w:t>
      </w:r>
    </w:p>
    <w:p w:rsidR="00BA1F8E" w:rsidRPr="00BA1F8E" w:rsidRDefault="00BA1F8E" w:rsidP="00504205">
      <w:pPr>
        <w:ind w:left="-709" w:right="-99"/>
        <w:rPr>
          <w:rFonts w:ascii="Arial" w:hAnsi="Arial" w:cs="Arial"/>
        </w:rPr>
      </w:pPr>
    </w:p>
    <w:p w:rsidR="006D6BE5" w:rsidRDefault="001838AD" w:rsidP="00504205">
      <w:pPr>
        <w:ind w:left="-709" w:right="-99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6322D4">
        <w:rPr>
          <w:rFonts w:ascii="Arial" w:hAnsi="Arial" w:cs="Arial"/>
          <w:b/>
        </w:rPr>
        <w:t xml:space="preserve"> </w:t>
      </w:r>
      <w:proofErr w:type="gramStart"/>
      <w:r w:rsidR="006322D4">
        <w:rPr>
          <w:rFonts w:ascii="Arial" w:hAnsi="Arial" w:cs="Arial"/>
          <w:b/>
        </w:rPr>
        <w:t>Dece</w:t>
      </w:r>
      <w:r w:rsidR="0041026F">
        <w:rPr>
          <w:rFonts w:ascii="Arial" w:hAnsi="Arial" w:cs="Arial"/>
          <w:b/>
        </w:rPr>
        <w:t>m</w:t>
      </w:r>
      <w:r w:rsidR="006E7A6C">
        <w:rPr>
          <w:rFonts w:ascii="Arial" w:hAnsi="Arial" w:cs="Arial"/>
          <w:b/>
        </w:rPr>
        <w:t>ber</w:t>
      </w:r>
      <w:r w:rsidR="006426F1">
        <w:rPr>
          <w:rFonts w:ascii="Arial" w:hAnsi="Arial" w:cs="Arial"/>
          <w:b/>
        </w:rPr>
        <w:t>,</w:t>
      </w:r>
      <w:proofErr w:type="gramEnd"/>
      <w:r w:rsidR="006426F1">
        <w:rPr>
          <w:rFonts w:ascii="Arial" w:hAnsi="Arial" w:cs="Arial"/>
          <w:b/>
        </w:rPr>
        <w:t xml:space="preserve"> 2017</w:t>
      </w:r>
    </w:p>
    <w:p w:rsidR="00BF186F" w:rsidRDefault="00BF186F" w:rsidP="00504205">
      <w:pPr>
        <w:ind w:left="-709" w:right="-99"/>
        <w:rPr>
          <w:rFonts w:ascii="Arial" w:hAnsi="Arial" w:cs="Arial"/>
          <w:b/>
        </w:rPr>
      </w:pPr>
    </w:p>
    <w:p w:rsidR="00C47153" w:rsidRDefault="00C47153" w:rsidP="00504205">
      <w:pPr>
        <w:ind w:left="-709" w:right="-99"/>
        <w:rPr>
          <w:rFonts w:ascii="Arial" w:hAnsi="Arial" w:cs="Arial"/>
          <w:b/>
        </w:rPr>
      </w:pPr>
    </w:p>
    <w:p w:rsidR="00936E86" w:rsidRDefault="00C57FB1" w:rsidP="00F04BEB">
      <w:pPr>
        <w:keepNext/>
        <w:keepLines/>
        <w:ind w:left="-709" w:right="-99"/>
        <w:jc w:val="center"/>
        <w:outlineLvl w:val="0"/>
        <w:rPr>
          <w:rFonts w:ascii="Arial" w:eastAsia="Times New Roman" w:hAnsi="Arial" w:cs="Times New Roman"/>
          <w:b/>
          <w:bCs/>
          <w:color w:val="58585A"/>
        </w:rPr>
      </w:pPr>
      <w:r>
        <w:rPr>
          <w:rFonts w:ascii="Arial" w:eastAsia="Times New Roman" w:hAnsi="Arial" w:cs="Times New Roman"/>
          <w:b/>
          <w:bCs/>
          <w:color w:val="58585A"/>
          <w:sz w:val="30"/>
          <w:szCs w:val="30"/>
        </w:rPr>
        <w:t>Adelaide Airport</w:t>
      </w:r>
      <w:r w:rsidR="008C6451">
        <w:rPr>
          <w:rFonts w:ascii="Arial" w:eastAsia="Times New Roman" w:hAnsi="Arial" w:cs="Times New Roman"/>
          <w:b/>
          <w:bCs/>
          <w:color w:val="58585A"/>
          <w:sz w:val="30"/>
          <w:szCs w:val="30"/>
        </w:rPr>
        <w:t xml:space="preserve"> staff step out in new uniforms</w:t>
      </w:r>
    </w:p>
    <w:p w:rsidR="0041026F" w:rsidRPr="00AB1401" w:rsidRDefault="0041026F" w:rsidP="00504205">
      <w:pPr>
        <w:keepNext/>
        <w:keepLines/>
        <w:ind w:left="-709" w:right="-99"/>
        <w:outlineLvl w:val="0"/>
        <w:rPr>
          <w:rFonts w:ascii="Arial" w:eastAsia="Times New Roman" w:hAnsi="Arial" w:cs="Times New Roman"/>
          <w:b/>
          <w:bCs/>
          <w:color w:val="58585A"/>
        </w:rPr>
      </w:pPr>
    </w:p>
    <w:p w:rsidR="006B073E" w:rsidRDefault="00E00925" w:rsidP="008C6451">
      <w:pPr>
        <w:ind w:left="-709" w:right="-99"/>
        <w:rPr>
          <w:rFonts w:ascii="Arial" w:hAnsi="Arial" w:cs="Arial"/>
        </w:rPr>
      </w:pPr>
      <w:r>
        <w:rPr>
          <w:rFonts w:ascii="Arial" w:hAnsi="Arial" w:cs="Arial"/>
        </w:rPr>
        <w:t xml:space="preserve">Adelaide Airport has </w:t>
      </w:r>
      <w:r w:rsidR="008C6451">
        <w:rPr>
          <w:rFonts w:ascii="Arial" w:hAnsi="Arial" w:cs="Arial"/>
        </w:rPr>
        <w:t xml:space="preserve">introduced bright new uniforms for its </w:t>
      </w:r>
      <w:r w:rsidR="00DC4C2A">
        <w:rPr>
          <w:rFonts w:ascii="Arial" w:hAnsi="Arial" w:cs="Arial"/>
        </w:rPr>
        <w:t>fron</w:t>
      </w:r>
      <w:r w:rsidR="00D33431">
        <w:rPr>
          <w:rFonts w:ascii="Arial" w:hAnsi="Arial" w:cs="Arial"/>
        </w:rPr>
        <w:t>t</w:t>
      </w:r>
      <w:bookmarkStart w:id="0" w:name="_GoBack"/>
      <w:bookmarkEnd w:id="0"/>
      <w:r w:rsidR="00DC4C2A">
        <w:rPr>
          <w:rFonts w:ascii="Arial" w:hAnsi="Arial" w:cs="Arial"/>
        </w:rPr>
        <w:t>line</w:t>
      </w:r>
      <w:r w:rsidR="008C6451">
        <w:rPr>
          <w:rFonts w:ascii="Arial" w:hAnsi="Arial" w:cs="Arial"/>
        </w:rPr>
        <w:t xml:space="preserve"> teams.</w:t>
      </w:r>
    </w:p>
    <w:p w:rsidR="008C6451" w:rsidRDefault="008C6451" w:rsidP="008C6451">
      <w:pPr>
        <w:ind w:left="-709" w:right="-99"/>
        <w:rPr>
          <w:rFonts w:ascii="Arial" w:hAnsi="Arial" w:cs="Arial"/>
        </w:rPr>
      </w:pPr>
    </w:p>
    <w:p w:rsidR="00F50AE8" w:rsidRDefault="008C6451" w:rsidP="008C6451">
      <w:pPr>
        <w:ind w:left="-709" w:right="-99"/>
        <w:rPr>
          <w:rFonts w:ascii="Arial" w:hAnsi="Arial" w:cs="Arial"/>
        </w:rPr>
      </w:pPr>
      <w:r>
        <w:rPr>
          <w:rFonts w:ascii="Arial" w:hAnsi="Arial" w:cs="Arial"/>
        </w:rPr>
        <w:t xml:space="preserve">The airport’s voluntary ambassadors have previously been easy to spot in their burgundy blazers.  </w:t>
      </w:r>
    </w:p>
    <w:p w:rsidR="00F50AE8" w:rsidRDefault="00F50AE8" w:rsidP="008C6451">
      <w:pPr>
        <w:ind w:left="-709" w:right="-99"/>
        <w:rPr>
          <w:rFonts w:ascii="Arial" w:hAnsi="Arial" w:cs="Arial"/>
        </w:rPr>
      </w:pPr>
    </w:p>
    <w:p w:rsidR="008C6451" w:rsidRDefault="008C6451" w:rsidP="008C6451">
      <w:pPr>
        <w:ind w:left="-709" w:right="-99"/>
        <w:rPr>
          <w:rFonts w:ascii="Arial" w:hAnsi="Arial" w:cs="Arial"/>
        </w:rPr>
      </w:pPr>
      <w:r>
        <w:rPr>
          <w:rFonts w:ascii="Arial" w:hAnsi="Arial" w:cs="Arial"/>
        </w:rPr>
        <w:t>Now all customer service and maintenance support staff have been presented with new uniforms, including pol</w:t>
      </w:r>
      <w:r w:rsidR="00F50AE8">
        <w:rPr>
          <w:rFonts w:ascii="Arial" w:hAnsi="Arial" w:cs="Arial"/>
        </w:rPr>
        <w:t>o shirts, blazers, caps and</w:t>
      </w:r>
      <w:r>
        <w:rPr>
          <w:rFonts w:ascii="Arial" w:hAnsi="Arial" w:cs="Arial"/>
        </w:rPr>
        <w:t xml:space="preserve"> hi-vis vests in the company branded colours.</w:t>
      </w:r>
    </w:p>
    <w:p w:rsidR="008C6451" w:rsidRDefault="008C6451" w:rsidP="008C6451">
      <w:pPr>
        <w:ind w:left="-709" w:right="-99"/>
        <w:rPr>
          <w:rFonts w:ascii="Arial" w:hAnsi="Arial" w:cs="Arial"/>
        </w:rPr>
      </w:pPr>
    </w:p>
    <w:p w:rsidR="008C6451" w:rsidRPr="008C6451" w:rsidRDefault="008C6451" w:rsidP="008C6451">
      <w:pPr>
        <w:ind w:left="-709" w:right="-99"/>
        <w:rPr>
          <w:rFonts w:ascii="Arial" w:hAnsi="Arial" w:cs="Arial"/>
        </w:rPr>
      </w:pPr>
      <w:r>
        <w:rPr>
          <w:rFonts w:ascii="Arial" w:hAnsi="Arial" w:cs="Arial"/>
        </w:rPr>
        <w:t xml:space="preserve">Adelaide Airport Managing Director Mark Young (centre front of photo) said the uniforms had </w:t>
      </w:r>
      <w:r w:rsidRPr="008C6451">
        <w:rPr>
          <w:rFonts w:ascii="Arial" w:hAnsi="Arial" w:cs="Arial"/>
        </w:rPr>
        <w:t xml:space="preserve">been specially designed to fit with </w:t>
      </w:r>
      <w:r>
        <w:rPr>
          <w:rFonts w:ascii="Arial" w:hAnsi="Arial" w:cs="Arial"/>
        </w:rPr>
        <w:t>the airport’s brand and corporate image.</w:t>
      </w:r>
    </w:p>
    <w:p w:rsidR="008C6451" w:rsidRPr="008C6451" w:rsidRDefault="008C6451" w:rsidP="008C6451">
      <w:pPr>
        <w:ind w:left="-709" w:right="-99"/>
        <w:rPr>
          <w:rFonts w:ascii="Arial" w:hAnsi="Arial" w:cs="Arial"/>
        </w:rPr>
      </w:pPr>
    </w:p>
    <w:p w:rsidR="008C6451" w:rsidRDefault="008C6451" w:rsidP="008C6451">
      <w:pPr>
        <w:ind w:left="-709" w:right="-99"/>
        <w:rPr>
          <w:rFonts w:ascii="Arial" w:hAnsi="Arial" w:cs="Arial"/>
        </w:rPr>
      </w:pPr>
      <w:r>
        <w:rPr>
          <w:rFonts w:ascii="Arial" w:hAnsi="Arial" w:cs="Arial"/>
        </w:rPr>
        <w:t xml:space="preserve">“We want our customers to be able to </w:t>
      </w:r>
      <w:r w:rsidRPr="008C6451">
        <w:rPr>
          <w:rFonts w:ascii="Arial" w:hAnsi="Arial" w:cs="Arial"/>
        </w:rPr>
        <w:t xml:space="preserve">more readily identify </w:t>
      </w:r>
      <w:r>
        <w:rPr>
          <w:rFonts w:ascii="Arial" w:hAnsi="Arial" w:cs="Arial"/>
        </w:rPr>
        <w:t>our</w:t>
      </w:r>
      <w:r w:rsidRPr="008C6451">
        <w:rPr>
          <w:rFonts w:ascii="Arial" w:hAnsi="Arial" w:cs="Arial"/>
        </w:rPr>
        <w:t xml:space="preserve"> employee</w:t>
      </w:r>
      <w:r>
        <w:rPr>
          <w:rFonts w:ascii="Arial" w:hAnsi="Arial" w:cs="Arial"/>
        </w:rPr>
        <w:t>s</w:t>
      </w:r>
      <w:r w:rsidRPr="008C6451">
        <w:rPr>
          <w:rFonts w:ascii="Arial" w:hAnsi="Arial" w:cs="Arial"/>
        </w:rPr>
        <w:t xml:space="preserve">, and </w:t>
      </w:r>
      <w:r>
        <w:rPr>
          <w:rFonts w:ascii="Arial" w:hAnsi="Arial" w:cs="Arial"/>
        </w:rPr>
        <w:t>in turn we think the</w:t>
      </w:r>
      <w:r w:rsidRPr="008C6451">
        <w:rPr>
          <w:rFonts w:ascii="Arial" w:hAnsi="Arial" w:cs="Arial"/>
        </w:rPr>
        <w:t xml:space="preserve"> actions </w:t>
      </w:r>
      <w:r>
        <w:rPr>
          <w:rFonts w:ascii="Arial" w:hAnsi="Arial" w:cs="Arial"/>
        </w:rPr>
        <w:t xml:space="preserve">of our team </w:t>
      </w:r>
      <w:r w:rsidRPr="008C6451">
        <w:rPr>
          <w:rFonts w:ascii="Arial" w:hAnsi="Arial" w:cs="Arial"/>
        </w:rPr>
        <w:t>will</w:t>
      </w:r>
      <w:r>
        <w:rPr>
          <w:rFonts w:ascii="Arial" w:hAnsi="Arial" w:cs="Arial"/>
        </w:rPr>
        <w:t xml:space="preserve"> positively reflect on our reputation,” Mr Young said.</w:t>
      </w:r>
    </w:p>
    <w:p w:rsidR="008C6451" w:rsidRDefault="008C6451" w:rsidP="008C6451">
      <w:pPr>
        <w:ind w:left="-709" w:right="-99"/>
        <w:rPr>
          <w:rFonts w:ascii="Arial" w:hAnsi="Arial" w:cs="Arial"/>
        </w:rPr>
      </w:pPr>
    </w:p>
    <w:p w:rsidR="008C6451" w:rsidRPr="008C6451" w:rsidRDefault="00C47153" w:rsidP="008C6451">
      <w:pPr>
        <w:ind w:left="-709" w:right="-99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8C6451" w:rsidRPr="008C6451">
        <w:rPr>
          <w:rFonts w:ascii="Arial" w:hAnsi="Arial" w:cs="Arial"/>
        </w:rPr>
        <w:t>We want to differentiate ourselves because we truly believe we offer exemplary customer service and support, 7 days a week, 365 days a year.</w:t>
      </w:r>
    </w:p>
    <w:p w:rsidR="008C6451" w:rsidRPr="008C6451" w:rsidRDefault="008C6451" w:rsidP="008C6451">
      <w:pPr>
        <w:ind w:left="-709" w:right="-99"/>
        <w:rPr>
          <w:rFonts w:ascii="Arial" w:hAnsi="Arial" w:cs="Arial"/>
        </w:rPr>
      </w:pPr>
    </w:p>
    <w:p w:rsidR="008C6451" w:rsidRPr="008C6451" w:rsidRDefault="008C6451" w:rsidP="008C6451">
      <w:pPr>
        <w:ind w:left="-709" w:right="-99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8C6451">
        <w:rPr>
          <w:rFonts w:ascii="Arial" w:hAnsi="Arial" w:cs="Arial"/>
        </w:rPr>
        <w:t xml:space="preserve">The way </w:t>
      </w:r>
      <w:r>
        <w:rPr>
          <w:rFonts w:ascii="Arial" w:hAnsi="Arial" w:cs="Arial"/>
        </w:rPr>
        <w:t>our staff</w:t>
      </w:r>
      <w:r w:rsidRPr="008C6451">
        <w:rPr>
          <w:rFonts w:ascii="Arial" w:hAnsi="Arial" w:cs="Arial"/>
        </w:rPr>
        <w:t xml:space="preserve"> present </w:t>
      </w:r>
      <w:r>
        <w:rPr>
          <w:rFonts w:ascii="Arial" w:hAnsi="Arial" w:cs="Arial"/>
        </w:rPr>
        <w:t>themselves</w:t>
      </w:r>
      <w:r w:rsidRPr="008C6451">
        <w:rPr>
          <w:rFonts w:ascii="Arial" w:hAnsi="Arial" w:cs="Arial"/>
        </w:rPr>
        <w:t xml:space="preserve"> goes a long way to creating a great impression with our customers.</w:t>
      </w:r>
      <w:r>
        <w:rPr>
          <w:rFonts w:ascii="Arial" w:hAnsi="Arial" w:cs="Arial"/>
        </w:rPr>
        <w:t>”</w:t>
      </w:r>
    </w:p>
    <w:p w:rsidR="008C6451" w:rsidRDefault="008C6451" w:rsidP="008C6451">
      <w:pPr>
        <w:ind w:left="-709" w:right="-99"/>
        <w:rPr>
          <w:rFonts w:ascii="Arial" w:hAnsi="Arial" w:cs="Arial"/>
        </w:rPr>
      </w:pPr>
    </w:p>
    <w:p w:rsidR="008C6451" w:rsidRPr="008C6451" w:rsidRDefault="00315B49" w:rsidP="00315B49">
      <w:pPr>
        <w:ind w:left="-709" w:right="-99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608320" cy="3741801"/>
            <wp:effectExtent l="0" t="0" r="0" b="0"/>
            <wp:docPr id="1" name="Picture 1" descr="C:\Users\mark\AppData\Local\Microsoft\Windows\INetCache\Content.Word\casson.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AppData\Local\Microsoft\Windows\INetCache\Content.Word\casson.1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74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51" w:rsidRDefault="008C6451" w:rsidP="008C6451">
      <w:pPr>
        <w:ind w:left="-709" w:right="-99"/>
        <w:rPr>
          <w:rFonts w:ascii="Arial" w:hAnsi="Arial" w:cs="Arial"/>
        </w:rPr>
      </w:pPr>
    </w:p>
    <w:p w:rsidR="003B358E" w:rsidRDefault="003B358E" w:rsidP="00776726">
      <w:pPr>
        <w:ind w:left="-709" w:right="-99"/>
        <w:rPr>
          <w:rFonts w:ascii="Arial" w:hAnsi="Arial" w:cs="Arial"/>
        </w:rPr>
      </w:pPr>
    </w:p>
    <w:p w:rsidR="000A2CFD" w:rsidRPr="00C0047A" w:rsidRDefault="007D2FC6" w:rsidP="00504205">
      <w:pPr>
        <w:ind w:left="-709" w:right="-99"/>
        <w:rPr>
          <w:rFonts w:ascii="Arial" w:hAnsi="Arial" w:cs="Arial"/>
          <w:color w:val="545454"/>
          <w:shd w:val="clear" w:color="auto" w:fill="FFFFFF"/>
        </w:rPr>
      </w:pPr>
      <w:r w:rsidRPr="005C68ED">
        <w:rPr>
          <w:rFonts w:ascii="Arial" w:hAnsi="Arial" w:cs="Arial"/>
          <w:b/>
        </w:rPr>
        <w:t>MEDIA CONTACT:</w:t>
      </w:r>
      <w:r w:rsidR="00AE2B9C" w:rsidRPr="005C68ED">
        <w:rPr>
          <w:rFonts w:ascii="Arial" w:hAnsi="Arial" w:cs="Arial"/>
        </w:rPr>
        <w:t xml:space="preserve">  </w:t>
      </w:r>
      <w:r w:rsidRPr="005C68ED">
        <w:rPr>
          <w:rFonts w:ascii="Arial" w:hAnsi="Arial" w:cs="Arial"/>
        </w:rPr>
        <w:t>Mark Williams (Hughes Public Relations) on 0401 147 558</w:t>
      </w:r>
      <w:r w:rsidR="00C0047A">
        <w:rPr>
          <w:rFonts w:ascii="Arial" w:hAnsi="Arial" w:cs="Arial"/>
        </w:rPr>
        <w:br/>
      </w:r>
    </w:p>
    <w:sectPr w:rsidR="000A2CFD" w:rsidRPr="00C0047A" w:rsidSect="00B643FE">
      <w:headerReference w:type="default" r:id="rId8"/>
      <w:footerReference w:type="default" r:id="rId9"/>
      <w:pgSz w:w="11900" w:h="16840"/>
      <w:pgMar w:top="1985" w:right="1268" w:bottom="709" w:left="1800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79E" w:rsidRDefault="0062179E" w:rsidP="007D2FC6">
      <w:r>
        <w:separator/>
      </w:r>
    </w:p>
  </w:endnote>
  <w:endnote w:type="continuationSeparator" w:id="0">
    <w:p w:rsidR="0062179E" w:rsidRDefault="0062179E" w:rsidP="007D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Neue-Medium">
    <w:altName w:val="Helvetica Neue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298" w:rsidRDefault="000A2298" w:rsidP="007D2FC6">
    <w:pPr>
      <w:pStyle w:val="Footer"/>
      <w:ind w:right="-77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79E" w:rsidRDefault="0062179E" w:rsidP="007D2FC6">
      <w:r>
        <w:separator/>
      </w:r>
    </w:p>
  </w:footnote>
  <w:footnote w:type="continuationSeparator" w:id="0">
    <w:p w:rsidR="0062179E" w:rsidRDefault="0062179E" w:rsidP="007D2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298" w:rsidRPr="007D2FC6" w:rsidRDefault="000A2298" w:rsidP="00C61754">
    <w:pPr>
      <w:pStyle w:val="Header"/>
      <w:ind w:right="-914"/>
      <w:jc w:val="right"/>
      <w:rPr>
        <w:rFonts w:ascii="Helvetica Neue" w:hAnsi="Helvetica Neue"/>
        <w:b/>
        <w:color w:val="808080" w:themeColor="background1" w:themeShade="80"/>
        <w:sz w:val="48"/>
        <w:szCs w:val="48"/>
      </w:rPr>
    </w:pPr>
    <w:r>
      <w:rPr>
        <w:rFonts w:ascii="Helvetica Neue" w:hAnsi="Helvetica Neue"/>
        <w:b/>
        <w:noProof/>
        <w:color w:val="808080" w:themeColor="background1" w:themeShade="80"/>
        <w:sz w:val="48"/>
        <w:szCs w:val="48"/>
        <w:lang w:val="en-AU" w:eastAsia="en-AU"/>
      </w:rPr>
      <w:drawing>
        <wp:inline distT="0" distB="0" distL="0" distR="0" wp14:anchorId="46DCAA10" wp14:editId="1A74FE0F">
          <wp:extent cx="2284476" cy="1002030"/>
          <wp:effectExtent l="0" t="0" r="190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476" cy="1002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 Neue" w:hAnsi="Helvetica Neue"/>
        <w:b/>
        <w:color w:val="808080" w:themeColor="background1" w:themeShade="80"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77800"/>
    <w:multiLevelType w:val="hybridMultilevel"/>
    <w:tmpl w:val="70526B18"/>
    <w:lvl w:ilvl="0" w:tplc="0D3E6D96">
      <w:numFmt w:val="bullet"/>
      <w:lvlText w:val="-"/>
      <w:lvlJc w:val="left"/>
      <w:pPr>
        <w:ind w:left="-207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656A5770"/>
    <w:multiLevelType w:val="hybridMultilevel"/>
    <w:tmpl w:val="53AED0CA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C6"/>
    <w:rsid w:val="00006974"/>
    <w:rsid w:val="000122BE"/>
    <w:rsid w:val="00031833"/>
    <w:rsid w:val="00042E25"/>
    <w:rsid w:val="00056B87"/>
    <w:rsid w:val="000859AB"/>
    <w:rsid w:val="0008719B"/>
    <w:rsid w:val="000A2298"/>
    <w:rsid w:val="000A2CFD"/>
    <w:rsid w:val="000A49B5"/>
    <w:rsid w:val="000A5C16"/>
    <w:rsid w:val="000C4EB1"/>
    <w:rsid w:val="000D0AAF"/>
    <w:rsid w:val="000D5E80"/>
    <w:rsid w:val="000E0A4C"/>
    <w:rsid w:val="000F1F64"/>
    <w:rsid w:val="001123BF"/>
    <w:rsid w:val="001352D5"/>
    <w:rsid w:val="0015430B"/>
    <w:rsid w:val="0015784D"/>
    <w:rsid w:val="001620A7"/>
    <w:rsid w:val="0017211E"/>
    <w:rsid w:val="001838AD"/>
    <w:rsid w:val="001878A4"/>
    <w:rsid w:val="00187ECB"/>
    <w:rsid w:val="001A0AD0"/>
    <w:rsid w:val="001A0C06"/>
    <w:rsid w:val="001B778E"/>
    <w:rsid w:val="001C1A54"/>
    <w:rsid w:val="001C1C01"/>
    <w:rsid w:val="001C63D9"/>
    <w:rsid w:val="001E7640"/>
    <w:rsid w:val="001F68B8"/>
    <w:rsid w:val="001F7140"/>
    <w:rsid w:val="00201857"/>
    <w:rsid w:val="00215711"/>
    <w:rsid w:val="00223853"/>
    <w:rsid w:val="00234040"/>
    <w:rsid w:val="00242AC5"/>
    <w:rsid w:val="002446EF"/>
    <w:rsid w:val="00266B91"/>
    <w:rsid w:val="00282569"/>
    <w:rsid w:val="00286244"/>
    <w:rsid w:val="00291D95"/>
    <w:rsid w:val="002B28C8"/>
    <w:rsid w:val="002B5E34"/>
    <w:rsid w:val="002D12D6"/>
    <w:rsid w:val="002D1EE6"/>
    <w:rsid w:val="002D65E7"/>
    <w:rsid w:val="002E6DEC"/>
    <w:rsid w:val="00300827"/>
    <w:rsid w:val="00307124"/>
    <w:rsid w:val="00315B49"/>
    <w:rsid w:val="003224EB"/>
    <w:rsid w:val="0032501E"/>
    <w:rsid w:val="00366AA8"/>
    <w:rsid w:val="0037779F"/>
    <w:rsid w:val="0038278E"/>
    <w:rsid w:val="00395331"/>
    <w:rsid w:val="003A2429"/>
    <w:rsid w:val="003B358E"/>
    <w:rsid w:val="003B42C5"/>
    <w:rsid w:val="003C689E"/>
    <w:rsid w:val="003D28C3"/>
    <w:rsid w:val="003F0948"/>
    <w:rsid w:val="0040269F"/>
    <w:rsid w:val="0041026F"/>
    <w:rsid w:val="00415FD3"/>
    <w:rsid w:val="00427C00"/>
    <w:rsid w:val="004414DC"/>
    <w:rsid w:val="00450F27"/>
    <w:rsid w:val="0046133D"/>
    <w:rsid w:val="00483206"/>
    <w:rsid w:val="00490D32"/>
    <w:rsid w:val="004933CB"/>
    <w:rsid w:val="004D469B"/>
    <w:rsid w:val="004E3CAC"/>
    <w:rsid w:val="004E7DF4"/>
    <w:rsid w:val="004E7FC2"/>
    <w:rsid w:val="00504205"/>
    <w:rsid w:val="00513232"/>
    <w:rsid w:val="005365C1"/>
    <w:rsid w:val="00544729"/>
    <w:rsid w:val="005570BD"/>
    <w:rsid w:val="005824A1"/>
    <w:rsid w:val="005A49E5"/>
    <w:rsid w:val="005A774C"/>
    <w:rsid w:val="005B22A4"/>
    <w:rsid w:val="005B24F8"/>
    <w:rsid w:val="005C68ED"/>
    <w:rsid w:val="005E2445"/>
    <w:rsid w:val="005F4472"/>
    <w:rsid w:val="00602599"/>
    <w:rsid w:val="00604296"/>
    <w:rsid w:val="0062179E"/>
    <w:rsid w:val="0062701A"/>
    <w:rsid w:val="006322D4"/>
    <w:rsid w:val="006369C1"/>
    <w:rsid w:val="006426F1"/>
    <w:rsid w:val="00653831"/>
    <w:rsid w:val="00665847"/>
    <w:rsid w:val="0067564A"/>
    <w:rsid w:val="006836CE"/>
    <w:rsid w:val="006854DD"/>
    <w:rsid w:val="006A4F5C"/>
    <w:rsid w:val="006B073E"/>
    <w:rsid w:val="006B6581"/>
    <w:rsid w:val="006D6BE5"/>
    <w:rsid w:val="006E7A6C"/>
    <w:rsid w:val="007132E5"/>
    <w:rsid w:val="0072158B"/>
    <w:rsid w:val="00726794"/>
    <w:rsid w:val="00731804"/>
    <w:rsid w:val="007474AD"/>
    <w:rsid w:val="007479D5"/>
    <w:rsid w:val="00763A5C"/>
    <w:rsid w:val="00772091"/>
    <w:rsid w:val="00775312"/>
    <w:rsid w:val="00776726"/>
    <w:rsid w:val="00781AEA"/>
    <w:rsid w:val="00796383"/>
    <w:rsid w:val="007C0BA8"/>
    <w:rsid w:val="007D2FC6"/>
    <w:rsid w:val="007D2FEA"/>
    <w:rsid w:val="007D42E7"/>
    <w:rsid w:val="007D603D"/>
    <w:rsid w:val="007D703F"/>
    <w:rsid w:val="007E22C1"/>
    <w:rsid w:val="007E3720"/>
    <w:rsid w:val="007F2B27"/>
    <w:rsid w:val="00806055"/>
    <w:rsid w:val="0081367D"/>
    <w:rsid w:val="00813E42"/>
    <w:rsid w:val="00814A01"/>
    <w:rsid w:val="00830B59"/>
    <w:rsid w:val="008364C0"/>
    <w:rsid w:val="00836515"/>
    <w:rsid w:val="008415E7"/>
    <w:rsid w:val="0085214D"/>
    <w:rsid w:val="00853616"/>
    <w:rsid w:val="00870D1F"/>
    <w:rsid w:val="008A08A6"/>
    <w:rsid w:val="008C0D21"/>
    <w:rsid w:val="008C6451"/>
    <w:rsid w:val="008D0875"/>
    <w:rsid w:val="008D32CA"/>
    <w:rsid w:val="008D3734"/>
    <w:rsid w:val="008D606C"/>
    <w:rsid w:val="008F3A77"/>
    <w:rsid w:val="009205B2"/>
    <w:rsid w:val="00936057"/>
    <w:rsid w:val="00936E86"/>
    <w:rsid w:val="00936ECD"/>
    <w:rsid w:val="00970A34"/>
    <w:rsid w:val="009864A8"/>
    <w:rsid w:val="009C69E7"/>
    <w:rsid w:val="009C7C89"/>
    <w:rsid w:val="009D546D"/>
    <w:rsid w:val="009E2B23"/>
    <w:rsid w:val="009E427A"/>
    <w:rsid w:val="009F6526"/>
    <w:rsid w:val="009F68AD"/>
    <w:rsid w:val="00A223C3"/>
    <w:rsid w:val="00A401CF"/>
    <w:rsid w:val="00A465DA"/>
    <w:rsid w:val="00A57754"/>
    <w:rsid w:val="00AB1401"/>
    <w:rsid w:val="00AB22FF"/>
    <w:rsid w:val="00AB5050"/>
    <w:rsid w:val="00AD20AC"/>
    <w:rsid w:val="00AE2B9C"/>
    <w:rsid w:val="00AE3550"/>
    <w:rsid w:val="00B03AE2"/>
    <w:rsid w:val="00B04D62"/>
    <w:rsid w:val="00B567C1"/>
    <w:rsid w:val="00B643FE"/>
    <w:rsid w:val="00B74086"/>
    <w:rsid w:val="00B77796"/>
    <w:rsid w:val="00B91ACD"/>
    <w:rsid w:val="00BA1F8E"/>
    <w:rsid w:val="00BC07ED"/>
    <w:rsid w:val="00BC7EF0"/>
    <w:rsid w:val="00BE71AA"/>
    <w:rsid w:val="00BF186F"/>
    <w:rsid w:val="00BF5C76"/>
    <w:rsid w:val="00C0047A"/>
    <w:rsid w:val="00C133E4"/>
    <w:rsid w:val="00C13DD9"/>
    <w:rsid w:val="00C171BB"/>
    <w:rsid w:val="00C228D3"/>
    <w:rsid w:val="00C277CE"/>
    <w:rsid w:val="00C313BE"/>
    <w:rsid w:val="00C4277A"/>
    <w:rsid w:val="00C43ED3"/>
    <w:rsid w:val="00C47153"/>
    <w:rsid w:val="00C518A6"/>
    <w:rsid w:val="00C57FB1"/>
    <w:rsid w:val="00C61754"/>
    <w:rsid w:val="00C66172"/>
    <w:rsid w:val="00C70FAD"/>
    <w:rsid w:val="00C73B79"/>
    <w:rsid w:val="00C756AA"/>
    <w:rsid w:val="00C959B4"/>
    <w:rsid w:val="00CA4FCA"/>
    <w:rsid w:val="00CE5BCD"/>
    <w:rsid w:val="00CF2567"/>
    <w:rsid w:val="00D146E6"/>
    <w:rsid w:val="00D24F3E"/>
    <w:rsid w:val="00D2636A"/>
    <w:rsid w:val="00D27152"/>
    <w:rsid w:val="00D33431"/>
    <w:rsid w:val="00D3431C"/>
    <w:rsid w:val="00D35AF2"/>
    <w:rsid w:val="00D51A79"/>
    <w:rsid w:val="00D52F6A"/>
    <w:rsid w:val="00D608E2"/>
    <w:rsid w:val="00D61761"/>
    <w:rsid w:val="00D92F6D"/>
    <w:rsid w:val="00DA401A"/>
    <w:rsid w:val="00DC4C2A"/>
    <w:rsid w:val="00E00925"/>
    <w:rsid w:val="00E078C3"/>
    <w:rsid w:val="00E229FD"/>
    <w:rsid w:val="00E8273A"/>
    <w:rsid w:val="00E83E46"/>
    <w:rsid w:val="00EB68E3"/>
    <w:rsid w:val="00EB7682"/>
    <w:rsid w:val="00ED1CB6"/>
    <w:rsid w:val="00EF2A4E"/>
    <w:rsid w:val="00F01928"/>
    <w:rsid w:val="00F028BB"/>
    <w:rsid w:val="00F04BEB"/>
    <w:rsid w:val="00F2745B"/>
    <w:rsid w:val="00F36AB1"/>
    <w:rsid w:val="00F50AE8"/>
    <w:rsid w:val="00F83BA1"/>
    <w:rsid w:val="00F8569D"/>
    <w:rsid w:val="00F970AB"/>
    <w:rsid w:val="00FC4659"/>
    <w:rsid w:val="00FD28F5"/>
    <w:rsid w:val="00FF2724"/>
    <w:rsid w:val="00FF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0030C9A0"/>
  <w14:defaultImageDpi w14:val="300"/>
  <w15:docId w15:val="{AA27FDD1-A5F5-44AF-96BB-49F711AF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2FC6"/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FC6"/>
    <w:pPr>
      <w:tabs>
        <w:tab w:val="center" w:pos="4320"/>
        <w:tab w:val="right" w:pos="8640"/>
      </w:tabs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D2FC6"/>
  </w:style>
  <w:style w:type="paragraph" w:styleId="Footer">
    <w:name w:val="footer"/>
    <w:basedOn w:val="Normal"/>
    <w:link w:val="FooterChar"/>
    <w:uiPriority w:val="99"/>
    <w:unhideWhenUsed/>
    <w:rsid w:val="007D2FC6"/>
    <w:pPr>
      <w:tabs>
        <w:tab w:val="center" w:pos="4320"/>
        <w:tab w:val="right" w:pos="8640"/>
      </w:tabs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D2FC6"/>
  </w:style>
  <w:style w:type="paragraph" w:styleId="BalloonText">
    <w:name w:val="Balloon Text"/>
    <w:basedOn w:val="Normal"/>
    <w:link w:val="BalloonTextChar"/>
    <w:uiPriority w:val="99"/>
    <w:semiHidden/>
    <w:unhideWhenUsed/>
    <w:rsid w:val="007D2FC6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FC6"/>
    <w:rPr>
      <w:rFonts w:ascii="Lucida Grande" w:hAnsi="Lucida Grande" w:cs="Lucida Grande"/>
      <w:sz w:val="18"/>
      <w:szCs w:val="18"/>
    </w:rPr>
  </w:style>
  <w:style w:type="paragraph" w:customStyle="1" w:styleId="Footnotes710">
    <w:name w:val="Footnotes 7/10"/>
    <w:basedOn w:val="Normal"/>
    <w:uiPriority w:val="99"/>
    <w:rsid w:val="007D2FC6"/>
    <w:pPr>
      <w:widowControl w:val="0"/>
      <w:tabs>
        <w:tab w:val="left" w:pos="280"/>
      </w:tabs>
      <w:suppressAutoHyphens/>
      <w:autoSpaceDE w:val="0"/>
      <w:autoSpaceDN w:val="0"/>
      <w:adjustRightInd w:val="0"/>
      <w:spacing w:line="200" w:lineRule="atLeast"/>
      <w:textAlignment w:val="center"/>
    </w:pPr>
    <w:rPr>
      <w:rFonts w:ascii="HelveticaNeue-Medium" w:eastAsiaTheme="minorEastAsia" w:hAnsi="HelveticaNeue-Medium" w:cs="HelveticaNeue-Medium"/>
      <w:color w:val="656565"/>
      <w:spacing w:val="-1"/>
      <w:sz w:val="14"/>
      <w:szCs w:val="14"/>
      <w:lang w:val="en-US"/>
    </w:rPr>
  </w:style>
  <w:style w:type="paragraph" w:customStyle="1" w:styleId="SampleText1013">
    <w:name w:val="Sample Text 10/13"/>
    <w:basedOn w:val="Normal"/>
    <w:uiPriority w:val="99"/>
    <w:rsid w:val="007D2FC6"/>
    <w:pPr>
      <w:widowControl w:val="0"/>
      <w:tabs>
        <w:tab w:val="left" w:pos="280"/>
      </w:tabs>
      <w:suppressAutoHyphens/>
      <w:autoSpaceDE w:val="0"/>
      <w:autoSpaceDN w:val="0"/>
      <w:adjustRightInd w:val="0"/>
      <w:spacing w:line="260" w:lineRule="atLeast"/>
      <w:textAlignment w:val="center"/>
    </w:pPr>
    <w:rPr>
      <w:rFonts w:ascii="HelveticaNeue-Medium" w:eastAsiaTheme="minorEastAsia" w:hAnsi="HelveticaNeue-Medium" w:cs="HelveticaNeue-Medium"/>
      <w:color w:val="656565"/>
      <w:spacing w:val="-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7D2FC6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0A2CFD"/>
    <w:rPr>
      <w:i/>
      <w:iCs/>
    </w:rPr>
  </w:style>
  <w:style w:type="character" w:customStyle="1" w:styleId="apple-converted-space">
    <w:name w:val="apple-converted-space"/>
    <w:basedOn w:val="DefaultParagraphFont"/>
    <w:rsid w:val="000A2CFD"/>
  </w:style>
  <w:style w:type="paragraph" w:styleId="ListParagraph">
    <w:name w:val="List Paragraph"/>
    <w:basedOn w:val="Normal"/>
    <w:uiPriority w:val="34"/>
    <w:qFormat/>
    <w:rsid w:val="0030712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F1F6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1F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9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HUGHES PR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HughesPR Video</dc:creator>
  <cp:lastModifiedBy>Mark Williams</cp:lastModifiedBy>
  <cp:revision>8</cp:revision>
  <cp:lastPrinted>2017-12-07T21:59:00Z</cp:lastPrinted>
  <dcterms:created xsi:type="dcterms:W3CDTF">2017-12-13T04:17:00Z</dcterms:created>
  <dcterms:modified xsi:type="dcterms:W3CDTF">2017-12-15T02:36:00Z</dcterms:modified>
</cp:coreProperties>
</file>